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AE" w:rsidRDefault="003252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-9525</wp:posOffset>
                </wp:positionV>
                <wp:extent cx="6619875" cy="962025"/>
                <wp:effectExtent l="47625" t="19050" r="476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62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ECF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3pt;margin-top:-.75pt;width:521.25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LAKgIAAGoEAAAOAAAAZHJzL2Uyb0RvYy54bWysVNuO0zAQfUfiHyy/07SFdtuo6WrVZRHS&#10;AistfMDUdhqDb4zdpsvXM3HS0oW3FXmwPLbnzJkzM1ldH61hB4VRe1fxyWjMmXLCS+12Ff/29e7N&#10;grOYwEkw3qmKP6nIr9evX63aUKqpb7yRChmBuFi2oeJNSqEsiigaZSGOfFCOLmuPFhKZuCskQkvo&#10;1hTT8XhetB5lQC9UjHR621/ydcavayXSl7qOKjFTceKW8op53XZrsV5BuUMIjRYDDXgBCwvaUdAz&#10;1C0kYHvU/0BZLdBHX6eR8Lbwda2FyjlQNpPxX9k8NhBUzoXEieEsU/x/sOLz4QGZlhV/y5kDSyW6&#10;2SefI7NpJ08bYkmvHsMDdgnGcO/Fj8ic3zTgduoG0beNAkmkJt374plDZ0RyZdv2k5eEDoSelTrW&#10;aDtA0oAdc0GezgVRx8QEHc7nk+XiasaZoLvlfDqeznIIKE/eAWP6oLxl3abiCTWRMp1oUMLhPqZc&#10;FDmkBvI7Z7U1VOIDGDYb0zcADo8LKE+QOVtvtLzTxmQDd9uNQUauxDR/g3O8fGYca4ntjLi+FMLq&#10;RFNhtK344hwHyk7m907mnk2gTb8nysYNundS9yXbevlEsqPvW55GlDaNx1+ctdTuFY8/94CKM/PR&#10;Uemu3k2XpHPKxmKxpFnBy4vtxQU4QUAkNmf9dpP6idoH1LuG4kxy5s53rVTrdOqKntNAlRqads8m&#10;5tLOr/78Ita/AQAA//8DAFBLAwQUAAYACAAAACEAdtaQtt0AAAAJAQAADwAAAGRycy9kb3ducmV2&#10;LnhtbEyPzWrDMBCE74W+g9hCLyWRUpqQupZDKAQCPdUtPSvW+odIK2MptvP23Zza2ywzzH6T72bv&#10;xIhD7AJpWC0VCKQq2I4aDd9fh8UWREyGrHGBUMMVI+yK+7vcZDZM9IljmRrBJRQzo6FNqc+kjFWL&#10;3sRl6JHYq8PgTeJzaKQdzMTl3slnpTbSm474Q2t6fG+xOpcXr2GyQ/1xPJev9RXHnyM9HTDtndaP&#10;D/P+DUTCOf2F4YbP6FAw0ylcyEbhNGx4SdKwWK1B3Gz1smV1YrVWCmSRy/8Lil8AAAD//wMAUEsB&#10;Ai0AFAAGAAgAAAAhALaDOJL+AAAA4QEAABMAAAAAAAAAAAAAAAAAAAAAAFtDb250ZW50X1R5cGVz&#10;XS54bWxQSwECLQAUAAYACAAAACEAOP0h/9YAAACUAQAACwAAAAAAAAAAAAAAAAAvAQAAX3JlbHMv&#10;LnJlbHNQSwECLQAUAAYACAAAACEAUBciwCoCAABqBAAADgAAAAAAAAAAAAAAAAAuAgAAZHJzL2Uy&#10;b0RvYy54bWxQSwECLQAUAAYACAAAACEAdtaQtt0AAAAJAQAADwAAAAAAAAAAAAAAAACEBAAAZHJz&#10;L2Rvd25yZXYueG1sUEsFBgAAAAAEAAQA8wAAAI4FAAAAAA==&#10;" fillcolor="black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142875</wp:posOffset>
                </wp:positionV>
                <wp:extent cx="4276725" cy="6191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6" w:rsidRPr="00BA0906" w:rsidRDefault="00684969" w:rsidP="00BA090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56"/>
                                <w:szCs w:val="56"/>
                              </w:rPr>
                              <w:t>LINDO製品購入申込書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75pt;margin-top:11.25pt;width:336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BkrQIAAKsFAAAOAAAAZHJzL2Uyb0RvYy54bWysVG1vmzAQ/j5p/8Hyd8rLCAmopGpDmCZ1&#10;L1K7H+AYE6yBzWwnpKv233c2IU1bTZq28QGd7fNz99w9vsurQ9eiPVOaS5Hj8CLAiAkqKy62Of56&#10;X3oLjLQhoiKtFCzHD0zjq+XbN5dDn7FINrKtmEIAInQ29DlujOkz39e0YR3RF7JnAg5rqTpiYKm2&#10;fqXIAOhd60dBkPiDVFWvJGVaw24xHuKlw69rRs3nutbMoDbHkJtxf+X+G/v3l5ck2yrSN5we0yB/&#10;kUVHuICgJ6iCGIJ2ir+C6jhVUsvaXFDZ+bKuOWWOA7AJgxds7hrSM8cFiqP7U5n0/4Oln/ZfFOJV&#10;jiOMBOmgRffsYNCNPKDYVmfodQZOdz24mQNsQ5cdU93fSvpNIyFXDRFbdq2UHBpGKsgutDf9s6sj&#10;jrYgm+GjrCAM2RnpgA616mzpoBgI0KFLD6fO2FQobMbRPJlHM4wonCVhGoJtQ5Bsut0rbd4z2SFr&#10;5FhB5x062d9qM7pOLjaYkCVvW9gnWSuebQDmuAOx4ao9s1m4Zj6mQbperBexF0fJ2ouDovCuy1Xs&#10;JWU4nxXvitWqCH/auGGcNbyqmLBhJmGF8Z817ijxURInaWnZ8srC2ZS02m5WrUJ7AsIu3XcsyJmb&#10;/zwNVy/g8oJSGMXBTZR6ZbKYe3EZz7x0Hiy8IExv0iSI07gon1O65YL9OyU05DidQR8dnd9yC9z3&#10;mhvJOm5gdLS8y/Hi5EQyK8G1qFxrDeHtaJ+Vwqb/VApo99RoJ1ir0VGt5rA5AIpV8UZWDyBdJUFZ&#10;oE+Yd2A0Uv3AaIDZkWP9fUcUw6j9IED+dtBMhpqMzWQQQeFqjqlRGI2LlRlH0q5XfNsA9vjEhLyG&#10;R1Jzp9+nPI5PCyaCo3GcXnbknK+d19OMXf4CAAD//wMAUEsDBBQABgAIAAAAIQDA+QoL3AAAAAoB&#10;AAAPAAAAZHJzL2Rvd25yZXYueG1sTE9NT8JAFLyb+B82z8SLka0lIindEsSIJw9FfsCj+2gbum+b&#10;7gLVX+/zJKfJZCbzkS9H16kzDaH1bOBpkoAirrxtuTaw+3p/nIMKEdli55kMfFOAZXF7k2Nm/YVL&#10;Om9jrSSEQ4YGmhj7TOtQNeQwTHxPLNrBDw6j0KHWdsCLhLtOp0ky0w5bloYGe1o3VB23J2eAVqX/&#10;+TyGjStf39abQ8v0oD+Mub8bVwtQkcb4b4a/+TIdCtm09ye2QXXCZ9NnsRpIU0ExzKcvcm4vihSD&#10;LnJ9faH4BQAA//8DAFBLAQItABQABgAIAAAAIQC2gziS/gAAAOEBAAATAAAAAAAAAAAAAAAAAAAA&#10;AABbQ29udGVudF9UeXBlc10ueG1sUEsBAi0AFAAGAAgAAAAhADj9If/WAAAAlAEAAAsAAAAAAAAA&#10;AAAAAAAALwEAAF9yZWxzLy5yZWxzUEsBAi0AFAAGAAgAAAAhAP930GStAgAAqwUAAA4AAAAAAAAA&#10;AAAAAAAALgIAAGRycy9lMm9Eb2MueG1sUEsBAi0AFAAGAAgAAAAhAMD5CgvcAAAACgEAAA8AAAAA&#10;AAAAAAAAAAAABwUAAGRycy9kb3ducmV2LnhtbFBLBQYAAAAABAAEAPMAAAAQBgAAAAA=&#10;" filled="f" stroked="f">
                <v:textbox inset="0,0,0,0">
                  <w:txbxContent>
                    <w:p w:rsidR="00BA0906" w:rsidRPr="00BA0906" w:rsidRDefault="00684969" w:rsidP="00BA090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56"/>
                          <w:szCs w:val="56"/>
                        </w:rPr>
                        <w:t>LINDO製品購入申込書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BA0906" w:rsidRDefault="0032521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6562725" cy="371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C35F5" id="Rectangle 3" o:spid="_x0000_s1026" style="position:absolute;left:0;text-align:left;margin-left:3pt;margin-top:5.25pt;width:516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YOnfAIAAPkE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IMaoeR&#10;Ih2U6AMkjait5Og6pKc3rgKvR/NgQ4DO3Gv62SGlly148Vtrdd9ywoBUFvyTZwfCwsFRtOnfagbo&#10;ZOd1zNShsV0AhBygQyzI07kg/OARhc3JeJJP8zFGFGzX06yYjuMVpDqdNtb511x3KExqbIF7RCf7&#10;e+cDG1KdXCJ7LQVbCynjwm43S2nRnoA41vE7ortLN6mCs9Lh2IA47ABJuCPYAt1Y7G9llhfpXV6O&#10;1pPZdFSsi/GonKazUZqVd+UkLcpitf4eCGZF1QrGuLoXip+ElxV/V9hjCwySidJDfY3LMWQqxnXJ&#10;3l0GmcbvT0F2wkMfStHVeHZ2IlUo7CvFIGxSeSLkME+e049Zhhyc/jErUQah8oOCNpo9gQqshiJB&#10;H8KLAZNW268Y9dB9NXZfdsRyjOQbBUqaFnkJZfdxMZuVcMReGjYXBqIoANXYYzRMl35o8J2xYtvC&#10;PVlMi9K3oL1GRFkEXQ6cjoqF/or8j29BaODLdfT6+WItfgAAAP//AwBQSwMEFAAGAAgAAAAhADZM&#10;RpzhAAAACAEAAA8AAABkcnMvZG93bnJldi54bWxMj81OwzAQhO9IvIO1SFxQa0OhIiFOBQiQikQR&#10;5Ufi5sZLEjVeR7bbBp6e7Qluuzuj2W+K2eA6scUQW08aTscKBFLlbUu1hrfX+9EliJgMWdN5Qg3f&#10;GGFWHh4UJrd+Ry+4XaZacAjF3GhoUupzKWPVoDNx7Hsk1r58cCbxGmppg9lxuOvkmVJT6UxL/KEx&#10;Pd42WK2XG6dh8XTy/vx5/vHowiR7mMubO/WzVlofHw3XVyASDunPDHt8RoeSmVZ+QzaKTsOUmyQ+&#10;qwsQe1lNMp5WLGQKZFnI/wXKXwAAAP//AwBQSwECLQAUAAYACAAAACEAtoM4kv4AAADhAQAAEwAA&#10;AAAAAAAAAAAAAAAAAAAAW0NvbnRlbnRfVHlwZXNdLnhtbFBLAQItABQABgAIAAAAIQA4/SH/1gAA&#10;AJQBAAALAAAAAAAAAAAAAAAAAC8BAABfcmVscy8ucmVsc1BLAQItABQABgAIAAAAIQB41YOnfAIA&#10;APkEAAAOAAAAAAAAAAAAAAAAAC4CAABkcnMvZTJvRG9jLnhtbFBLAQItABQABgAIAAAAIQA2TEac&#10;4QAAAAgBAAAPAAAAAAAAAAAAAAAAANYEAABkcnMvZG93bnJldi54bWxQSwUGAAAAAAQABADzAAAA&#10;5AUAAAAA&#10;" stroked="f">
                <v:textbox inset="5.85pt,.7pt,5.85pt,.7pt"/>
              </v:rect>
            </w:pict>
          </mc:Fallback>
        </mc:AlternateContent>
      </w:r>
    </w:p>
    <w:p w:rsidR="00BA0906" w:rsidRDefault="00BA0906">
      <w:pPr>
        <w:rPr>
          <w:rFonts w:ascii="ＭＳ ゴシック" w:eastAsia="ＭＳ ゴシック" w:hAnsi="ＭＳ ゴシック"/>
          <w:sz w:val="22"/>
        </w:rPr>
      </w:pPr>
    </w:p>
    <w:p w:rsidR="00BA0906" w:rsidRPr="00E37A4F" w:rsidRDefault="00BA0906">
      <w:pPr>
        <w:rPr>
          <w:rFonts w:ascii="ＭＳ ゴシック" w:eastAsia="ＭＳ ゴシック" w:hAnsi="ＭＳ ゴシック"/>
          <w:sz w:val="22"/>
        </w:rPr>
      </w:pPr>
    </w:p>
    <w:p w:rsidR="00E37A4F" w:rsidRPr="00BA0906" w:rsidRDefault="00BA090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A0906">
        <w:rPr>
          <w:rFonts w:ascii="ＭＳ ゴシック" w:eastAsia="ＭＳ ゴシック" w:hAnsi="ＭＳ ゴシック" w:hint="eastAsia"/>
          <w:b/>
          <w:sz w:val="32"/>
          <w:szCs w:val="32"/>
        </w:rPr>
        <w:t>ＦＡＸ送付先：０３-５７４８-８７３２</w:t>
      </w:r>
      <w:r w:rsidRPr="00BA090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(有)マイス内</w:t>
      </w:r>
      <w:r w:rsidRPr="00BA090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BA0906">
        <w:rPr>
          <w:rFonts w:ascii="ＭＳ ゴシック" w:eastAsia="ＭＳ ゴシック" w:hAnsi="ＭＳ ゴシック" w:hint="eastAsia"/>
          <w:b/>
          <w:sz w:val="24"/>
          <w:szCs w:val="24"/>
        </w:rPr>
        <w:t>Lindo-Japan担当宛</w:t>
      </w:r>
    </w:p>
    <w:p w:rsidR="00E37A4F" w:rsidRDefault="00E37A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この申込書は、郵送及び</w:t>
      </w:r>
      <w:r w:rsidR="00F31639">
        <w:rPr>
          <w:rFonts w:ascii="ＭＳ ゴシック" w:eastAsia="ＭＳ ゴシック" w:hAnsi="ＭＳ ゴシック" w:hint="eastAsia"/>
          <w:sz w:val="22"/>
        </w:rPr>
        <w:t>ＦＡＸ</w:t>
      </w:r>
      <w:r>
        <w:rPr>
          <w:rFonts w:ascii="ＭＳ ゴシック" w:eastAsia="ＭＳ ゴシック" w:hAnsi="ＭＳ ゴシック" w:hint="eastAsia"/>
          <w:sz w:val="22"/>
        </w:rPr>
        <w:t>にて</w:t>
      </w:r>
      <w:r w:rsidR="00F31639">
        <w:rPr>
          <w:rFonts w:ascii="ＭＳ ゴシック" w:eastAsia="ＭＳ ゴシック" w:hAnsi="ＭＳ ゴシック" w:hint="eastAsia"/>
          <w:sz w:val="22"/>
        </w:rPr>
        <w:t>お受けします。郵送の場合、下記送付先まで送付願います。</w:t>
      </w:r>
    </w:p>
    <w:p w:rsidR="00BA0906" w:rsidRDefault="00BA090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【送付先】　〒144-0051 東京都大田区西蒲田４－２４－２ (有)マイス内 Lindo-Japan担当宛</w:t>
      </w:r>
    </w:p>
    <w:p w:rsidR="00F31639" w:rsidRDefault="00F316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Ｔｅｌ：０３－５７４８－８７３０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977"/>
        <w:gridCol w:w="6429"/>
      </w:tblGrid>
      <w:tr w:rsidR="00B26AFA" w:rsidRPr="00CB5672" w:rsidTr="00CB5672">
        <w:trPr>
          <w:trHeight w:val="450"/>
        </w:trPr>
        <w:tc>
          <w:tcPr>
            <w:tcW w:w="1041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CB5672">
            <w:pPr>
              <w:adjustRightInd w:val="0"/>
              <w:snapToGrid w:val="0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CB5672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お 客 様 情 報 記 入 用 紙</w:t>
            </w:r>
          </w:p>
        </w:tc>
      </w:tr>
      <w:tr w:rsidR="00B26AFA" w:rsidRPr="00CB5672" w:rsidTr="00CB5672">
        <w:trPr>
          <w:trHeight w:val="340"/>
        </w:trPr>
        <w:tc>
          <w:tcPr>
            <w:tcW w:w="283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会社名／学校名</w:t>
            </w:r>
          </w:p>
        </w:tc>
        <w:tc>
          <w:tcPr>
            <w:tcW w:w="99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</w:t>
            </w:r>
            <w:r w:rsidR="00684969"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6587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漢</w:t>
            </w:r>
            <w:r w:rsidR="00684969"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</w:t>
            </w:r>
          </w:p>
        </w:tc>
        <w:tc>
          <w:tcPr>
            <w:tcW w:w="6587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AFA" w:rsidRPr="00CB5672" w:rsidTr="00CB5672">
        <w:trPr>
          <w:trHeight w:val="34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所属／学部・学科</w:t>
            </w:r>
          </w:p>
        </w:tc>
        <w:tc>
          <w:tcPr>
            <w:tcW w:w="992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</w:t>
            </w:r>
            <w:r w:rsidR="00684969"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6587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漢</w:t>
            </w:r>
            <w:r w:rsidR="00684969"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</w:t>
            </w:r>
          </w:p>
        </w:tc>
        <w:tc>
          <w:tcPr>
            <w:tcW w:w="6587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59A7" w:rsidRPr="00CB5672" w:rsidTr="00CB5672">
        <w:trPr>
          <w:trHeight w:val="34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59A7" w:rsidRPr="00CB5672" w:rsidRDefault="00D659A7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 語</w:t>
            </w:r>
          </w:p>
        </w:tc>
        <w:tc>
          <w:tcPr>
            <w:tcW w:w="658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9A7" w:rsidRPr="00CB5672" w:rsidRDefault="00D659A7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59A7" w:rsidRPr="00CB5672" w:rsidTr="00CB5672">
        <w:trPr>
          <w:trHeight w:val="34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659A7" w:rsidRPr="00CB5672" w:rsidRDefault="00D659A7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58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659A7" w:rsidRPr="00CB5672" w:rsidRDefault="00D659A7" w:rsidP="0068496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659A7" w:rsidRPr="00CB5672" w:rsidTr="00CB5672">
        <w:trPr>
          <w:trHeight w:val="567"/>
        </w:trPr>
        <w:tc>
          <w:tcPr>
            <w:tcW w:w="283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659A7" w:rsidRPr="00CB5672" w:rsidRDefault="00D659A7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漢 字</w:t>
            </w:r>
          </w:p>
        </w:tc>
        <w:tc>
          <w:tcPr>
            <w:tcW w:w="6587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D659A7" w:rsidRPr="00CB5672" w:rsidRDefault="00D659A7" w:rsidP="00684969">
            <w:pPr>
              <w:rPr>
                <w:rFonts w:ascii="ＭＳ ゴシック" w:eastAsia="ＭＳ ゴシック" w:hAnsi="ＭＳ ゴシック"/>
                <w:sz w:val="22"/>
              </w:rPr>
            </w:pPr>
            <w:r w:rsidRPr="00CB5672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26AFA" w:rsidRPr="00CB5672" w:rsidTr="00CB5672">
        <w:trPr>
          <w:trHeight w:val="34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使用者氏名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</w:t>
            </w:r>
            <w:r w:rsidR="00684969"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</w:t>
            </w:r>
          </w:p>
        </w:tc>
        <w:tc>
          <w:tcPr>
            <w:tcW w:w="658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AFA" w:rsidRPr="00CB5672" w:rsidTr="00CB5672">
        <w:trPr>
          <w:trHeight w:val="34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58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漢</w:t>
            </w:r>
            <w:r w:rsidR="00684969"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CB56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</w:t>
            </w:r>
          </w:p>
        </w:tc>
        <w:tc>
          <w:tcPr>
            <w:tcW w:w="6587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電子Ｍａｉｌアドレス</w:t>
            </w:r>
          </w:p>
        </w:tc>
        <w:tc>
          <w:tcPr>
            <w:tcW w:w="7579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  <w:r w:rsidRPr="00CB567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＠</w:t>
            </w: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57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  <w:r w:rsidRPr="00CB567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－　　　　　　　　－</w:t>
            </w: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579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5325E8">
            <w:pPr>
              <w:rPr>
                <w:rFonts w:ascii="ＭＳ ゴシック" w:eastAsia="ＭＳ ゴシック" w:hAnsi="ＭＳ ゴシック"/>
                <w:sz w:val="22"/>
              </w:rPr>
            </w:pPr>
            <w:r w:rsidRPr="00CB567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－　　　　　　　　－</w:t>
            </w:r>
          </w:p>
        </w:tc>
      </w:tr>
      <w:tr w:rsidR="00B26AFA" w:rsidRPr="00CB5672" w:rsidTr="00CB5672">
        <w:trPr>
          <w:trHeight w:val="450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AFA" w:rsidRPr="00CB5672" w:rsidRDefault="00B26AFA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インストール先のＯＳ</w:t>
            </w:r>
          </w:p>
        </w:tc>
        <w:tc>
          <w:tcPr>
            <w:tcW w:w="757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AFA" w:rsidRPr="00CB5672" w:rsidRDefault="00B26AFA" w:rsidP="00B26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1639" w:rsidRDefault="00F31639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46"/>
        <w:gridCol w:w="2618"/>
        <w:gridCol w:w="1104"/>
        <w:gridCol w:w="834"/>
        <w:gridCol w:w="1591"/>
      </w:tblGrid>
      <w:tr w:rsidR="004B317E" w:rsidRPr="00CB5672" w:rsidTr="00CB5672">
        <w:trPr>
          <w:trHeight w:val="450"/>
        </w:trPr>
        <w:tc>
          <w:tcPr>
            <w:tcW w:w="1043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17E" w:rsidRPr="00CB5672" w:rsidRDefault="004B317E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567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購 入 希 望 製 品 記 入 欄</w:t>
            </w:r>
            <w:r w:rsidR="003641E3" w:rsidRPr="003641E3">
              <w:rPr>
                <w:rFonts w:ascii="ＭＳ ゴシック" w:eastAsia="ＭＳ ゴシック" w:hAnsi="ＭＳ ゴシック" w:hint="eastAsia"/>
                <w:szCs w:val="28"/>
              </w:rPr>
              <w:t>（○で囲んで下さい）</w:t>
            </w:r>
          </w:p>
        </w:tc>
      </w:tr>
      <w:tr w:rsidR="00D659A7" w:rsidRPr="00CB5672" w:rsidTr="002F1A28"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</w:tcBorders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製品名</w:t>
            </w:r>
          </w:p>
        </w:tc>
        <w:tc>
          <w:tcPr>
            <w:tcW w:w="1985" w:type="dxa"/>
            <w:tcBorders>
              <w:top w:val="single" w:sz="8" w:space="0" w:color="auto"/>
              <w:bottom w:val="double" w:sz="4" w:space="0" w:color="auto"/>
            </w:tcBorders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クラス</w:t>
            </w:r>
          </w:p>
        </w:tc>
        <w:tc>
          <w:tcPr>
            <w:tcW w:w="2693" w:type="dxa"/>
            <w:tcBorders>
              <w:top w:val="single" w:sz="8" w:space="0" w:color="auto"/>
              <w:bottom w:val="double" w:sz="4" w:space="0" w:color="auto"/>
            </w:tcBorders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オプション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タイプ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本数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59A7" w:rsidRPr="00CB5672" w:rsidRDefault="00D659A7" w:rsidP="00CB5672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B56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</w:t>
            </w:r>
          </w:p>
        </w:tc>
      </w:tr>
      <w:tr w:rsidR="002F1A28" w:rsidRPr="00CB5672" w:rsidTr="002F1A28"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F1A28" w:rsidRDefault="002F1A28" w:rsidP="00CB56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CB567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ＬＩＮＧＯ</w:t>
            </w:r>
          </w:p>
          <w:p w:rsidR="002F1A28" w:rsidRPr="003641E3" w:rsidRDefault="002F1A28" w:rsidP="003641E3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1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32bit／64bit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F1A28" w:rsidRPr="005E1865" w:rsidRDefault="002F1A28" w:rsidP="004B317E">
            <w:pPr>
              <w:rPr>
                <w:rFonts w:ascii="Arial" w:eastAsia="ＭＳ ゴシック" w:hAnsi="Arial" w:cs="Arial"/>
              </w:rPr>
            </w:pPr>
            <w:r w:rsidRPr="005E1865">
              <w:rPr>
                <w:rFonts w:ascii="Arial" w:eastAsia="ＭＳ ゴシック" w:hAnsi="Arial" w:cs="Arial"/>
              </w:rPr>
              <w:t>Super   Industrial</w:t>
            </w:r>
          </w:p>
          <w:p w:rsidR="002F1A28" w:rsidRPr="005E1865" w:rsidRDefault="002F1A28" w:rsidP="00746437">
            <w:pPr>
              <w:rPr>
                <w:rFonts w:ascii="Arial" w:eastAsia="ＭＳ ゴシック" w:hAnsi="Arial" w:cs="Arial"/>
              </w:rPr>
            </w:pPr>
            <w:r w:rsidRPr="005E1865">
              <w:rPr>
                <w:rFonts w:ascii="Arial" w:eastAsia="ＭＳ ゴシック" w:hAnsi="Arial" w:cs="Arial"/>
              </w:rPr>
              <w:t>Hyper  Extended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2F1A28" w:rsidRPr="00CB5672" w:rsidRDefault="002F1A28" w:rsidP="005E18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本体  </w:t>
            </w:r>
            <w:r w:rsidRPr="00CB5672">
              <w:rPr>
                <w:rFonts w:ascii="ＭＳ ゴシック" w:eastAsia="ＭＳ ゴシック" w:hAnsi="ＭＳ ゴシック" w:hint="eastAsia"/>
                <w:sz w:val="22"/>
              </w:rPr>
              <w:t>Barrier非線形　大域最適解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確率計画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シングル</w:t>
            </w:r>
          </w:p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サイト</w:t>
            </w:r>
          </w:p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サーバー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F1A28" w:rsidRPr="00CB5672" w:rsidRDefault="002F1A28" w:rsidP="004B31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1A28" w:rsidRPr="00CB5672" w:rsidRDefault="002F1A28" w:rsidP="004B31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1A28" w:rsidRPr="00CB5672" w:rsidTr="002F1A28"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2F1A28" w:rsidRDefault="002F1A28" w:rsidP="00CB56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CB567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What</w:t>
            </w:r>
            <w:r w:rsidRPr="00CB567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’</w:t>
            </w:r>
            <w:r w:rsidRPr="00CB567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s Best!</w:t>
            </w:r>
          </w:p>
          <w:p w:rsidR="002F1A28" w:rsidRPr="00CB5672" w:rsidRDefault="002F1A28" w:rsidP="003641E3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641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32bit／64bit</w:t>
            </w:r>
          </w:p>
        </w:tc>
        <w:tc>
          <w:tcPr>
            <w:tcW w:w="1985" w:type="dxa"/>
            <w:vAlign w:val="center"/>
          </w:tcPr>
          <w:p w:rsidR="002F1A28" w:rsidRPr="005E1865" w:rsidRDefault="002F1A28" w:rsidP="004B317E">
            <w:pPr>
              <w:rPr>
                <w:rFonts w:ascii="Arial" w:eastAsia="ＭＳ ゴシック" w:hAnsi="Arial" w:cs="Arial"/>
              </w:rPr>
            </w:pPr>
            <w:r w:rsidRPr="005E1865">
              <w:rPr>
                <w:rFonts w:ascii="Arial" w:eastAsia="ＭＳ ゴシック" w:hAnsi="Arial" w:cs="Arial"/>
              </w:rPr>
              <w:t>Super   Industrial</w:t>
            </w:r>
          </w:p>
          <w:p w:rsidR="002F1A28" w:rsidRPr="005E1865" w:rsidRDefault="002F1A28" w:rsidP="00746437">
            <w:pPr>
              <w:rPr>
                <w:rFonts w:ascii="Arial" w:eastAsia="ＭＳ ゴシック" w:hAnsi="Arial" w:cs="Arial"/>
              </w:rPr>
            </w:pPr>
            <w:r w:rsidRPr="005E1865">
              <w:rPr>
                <w:rFonts w:ascii="Arial" w:eastAsia="ＭＳ ゴシック" w:hAnsi="Arial" w:cs="Arial"/>
              </w:rPr>
              <w:t>Hyper  Extended</w:t>
            </w:r>
          </w:p>
        </w:tc>
        <w:tc>
          <w:tcPr>
            <w:tcW w:w="2693" w:type="dxa"/>
            <w:vAlign w:val="center"/>
          </w:tcPr>
          <w:p w:rsidR="002F1A28" w:rsidRPr="00CB5672" w:rsidRDefault="002F1A28" w:rsidP="005E18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本体  </w:t>
            </w:r>
            <w:r w:rsidRPr="00CB5672">
              <w:rPr>
                <w:rFonts w:ascii="ＭＳ ゴシック" w:eastAsia="ＭＳ ゴシック" w:hAnsi="ＭＳ ゴシック" w:hint="eastAsia"/>
                <w:sz w:val="22"/>
              </w:rPr>
              <w:t>Barrier非線形　大域最適解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確率計画</w:t>
            </w:r>
          </w:p>
        </w:tc>
        <w:tc>
          <w:tcPr>
            <w:tcW w:w="1134" w:type="dxa"/>
            <w:vAlign w:val="center"/>
          </w:tcPr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シングル</w:t>
            </w:r>
          </w:p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サイト</w:t>
            </w:r>
          </w:p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サーバー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F1A28" w:rsidRPr="00CB5672" w:rsidRDefault="002F1A28" w:rsidP="004B31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1A28" w:rsidRPr="00CB5672" w:rsidRDefault="002F1A28" w:rsidP="004B31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1A28" w:rsidRPr="00CB5672" w:rsidTr="002F1A28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1A28" w:rsidRDefault="002F1A28" w:rsidP="00CB56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CB567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Lindo API</w:t>
            </w:r>
          </w:p>
          <w:p w:rsidR="002F1A28" w:rsidRPr="00CB5672" w:rsidRDefault="002F1A28" w:rsidP="003641E3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641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32bit／64bit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F1A28" w:rsidRPr="005E1865" w:rsidRDefault="002F1A28" w:rsidP="004B317E">
            <w:pPr>
              <w:rPr>
                <w:rFonts w:ascii="Arial" w:eastAsia="ＭＳ ゴシック" w:hAnsi="Arial" w:cs="Arial"/>
              </w:rPr>
            </w:pPr>
            <w:r w:rsidRPr="005E1865">
              <w:rPr>
                <w:rFonts w:ascii="Arial" w:eastAsia="ＭＳ ゴシック" w:hAnsi="Arial" w:cs="Arial"/>
              </w:rPr>
              <w:t>Super   Industrial</w:t>
            </w:r>
          </w:p>
          <w:p w:rsidR="002F1A28" w:rsidRPr="005E1865" w:rsidRDefault="002F1A28" w:rsidP="00746437">
            <w:pPr>
              <w:rPr>
                <w:rFonts w:ascii="Arial" w:eastAsia="ＭＳ ゴシック" w:hAnsi="Arial" w:cs="Arial"/>
              </w:rPr>
            </w:pPr>
            <w:r w:rsidRPr="005E1865">
              <w:rPr>
                <w:rFonts w:ascii="Arial" w:eastAsia="ＭＳ ゴシック" w:hAnsi="Arial" w:cs="Arial"/>
              </w:rPr>
              <w:t>Hyper  Extended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F1A28" w:rsidRPr="00CB5672" w:rsidRDefault="002F1A28" w:rsidP="005E18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本体  </w:t>
            </w:r>
            <w:r w:rsidRPr="00CB5672">
              <w:rPr>
                <w:rFonts w:ascii="ＭＳ ゴシック" w:eastAsia="ＭＳ ゴシック" w:hAnsi="ＭＳ ゴシック" w:hint="eastAsia"/>
                <w:sz w:val="22"/>
              </w:rPr>
              <w:t>Barrier非線形　大域最適解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確率計画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シングル</w:t>
            </w:r>
          </w:p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サイト</w:t>
            </w:r>
          </w:p>
          <w:p w:rsidR="002F1A28" w:rsidRPr="00CB5672" w:rsidRDefault="002F1A28" w:rsidP="00CB567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B5672">
              <w:rPr>
                <w:rFonts w:ascii="ＭＳ ゴシック" w:eastAsia="ＭＳ ゴシック" w:hAnsi="ＭＳ ゴシック" w:hint="eastAsia"/>
                <w:sz w:val="20"/>
              </w:rPr>
              <w:t>サーバー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1A28" w:rsidRPr="00CB5672" w:rsidRDefault="002F1A28" w:rsidP="004B31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A28" w:rsidRPr="00CB5672" w:rsidRDefault="002F1A28" w:rsidP="004B31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84969" w:rsidRDefault="00D659A7" w:rsidP="00684969">
      <w:pPr>
        <w:adjustRightInd w:val="0"/>
        <w:snapToGrid w:val="0"/>
        <w:ind w:leftChars="75" w:left="1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「サイトライセンス」タイプは、教育機関殿のみの対応となります。</w:t>
      </w:r>
    </w:p>
    <w:p w:rsidR="00D659A7" w:rsidRDefault="00D659A7" w:rsidP="00684969">
      <w:pPr>
        <w:adjustRightInd w:val="0"/>
        <w:snapToGrid w:val="0"/>
        <w:ind w:leftChars="75" w:left="158"/>
        <w:rPr>
          <w:rFonts w:ascii="ＭＳ ゴシック" w:eastAsia="ＭＳ ゴシック" w:hAnsi="ＭＳ ゴシック"/>
          <w:sz w:val="20"/>
          <w:szCs w:val="20"/>
        </w:rPr>
      </w:pPr>
    </w:p>
    <w:p w:rsidR="00684969" w:rsidRDefault="004B317E" w:rsidP="00684969">
      <w:pPr>
        <w:adjustRightInd w:val="0"/>
        <w:snapToGrid w:val="0"/>
        <w:ind w:leftChars="75" w:left="158"/>
        <w:rPr>
          <w:rFonts w:ascii="ＭＳ ゴシック" w:eastAsia="ＭＳ ゴシック" w:hAnsi="ＭＳ ゴシック"/>
          <w:sz w:val="20"/>
          <w:szCs w:val="20"/>
        </w:rPr>
      </w:pPr>
      <w:r w:rsidRPr="00684969">
        <w:rPr>
          <w:rFonts w:ascii="ＭＳ ゴシック" w:eastAsia="ＭＳ ゴシック" w:hAnsi="ＭＳ ゴシック" w:hint="eastAsia"/>
          <w:sz w:val="20"/>
          <w:szCs w:val="20"/>
        </w:rPr>
        <w:t>ご記入いただきました個人情報は</w:t>
      </w:r>
      <w:bookmarkStart w:id="0" w:name="_GoBack"/>
      <w:bookmarkEnd w:id="0"/>
      <w:r w:rsidRPr="00684969">
        <w:rPr>
          <w:rFonts w:ascii="ＭＳ ゴシック" w:eastAsia="ＭＳ ゴシック" w:hAnsi="ＭＳ ゴシック" w:hint="eastAsia"/>
          <w:sz w:val="20"/>
          <w:szCs w:val="20"/>
        </w:rPr>
        <w:t>、ご注文を頂きました製品の発注・利用者登録、ライセンスキー発行、バージョンアップ及び製品の利用に関わる情報の案内</w:t>
      </w:r>
      <w:r w:rsidR="00684969" w:rsidRPr="00684969">
        <w:rPr>
          <w:rFonts w:ascii="ＭＳ ゴシック" w:eastAsia="ＭＳ ゴシック" w:hAnsi="ＭＳ ゴシック" w:hint="eastAsia"/>
          <w:sz w:val="20"/>
          <w:szCs w:val="20"/>
        </w:rPr>
        <w:t>のみに利用させていただきます。</w:t>
      </w:r>
    </w:p>
    <w:p w:rsidR="00684969" w:rsidRDefault="00684969" w:rsidP="00684969">
      <w:pPr>
        <w:adjustRightInd w:val="0"/>
        <w:snapToGrid w:val="0"/>
        <w:ind w:leftChars="75" w:left="1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英文の情報につきましては米国Lindo社と共有させて頂くことをご了承願います。</w:t>
      </w:r>
    </w:p>
    <w:p w:rsidR="00B26AFA" w:rsidRPr="00684969" w:rsidRDefault="00684969" w:rsidP="00684969">
      <w:pPr>
        <w:adjustRightInd w:val="0"/>
        <w:snapToGrid w:val="0"/>
        <w:ind w:leftChars="75" w:left="158"/>
        <w:rPr>
          <w:rFonts w:ascii="ＭＳ ゴシック" w:eastAsia="ＭＳ ゴシック" w:hAnsi="ＭＳ ゴシック"/>
          <w:sz w:val="20"/>
          <w:szCs w:val="20"/>
        </w:rPr>
      </w:pPr>
      <w:r w:rsidRPr="00684969">
        <w:rPr>
          <w:rFonts w:ascii="ＭＳ ゴシック" w:eastAsia="ＭＳ ゴシック" w:hAnsi="ＭＳ ゴシック" w:hint="eastAsia"/>
          <w:sz w:val="20"/>
          <w:szCs w:val="20"/>
        </w:rPr>
        <w:t>情報の訂正等につきましては、上記担当連絡先までお申し出頂きますよう、お願い申し上げます。</w:t>
      </w:r>
    </w:p>
    <w:sectPr w:rsidR="00B26AFA" w:rsidRPr="00684969" w:rsidSect="00E37A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30" w:rsidRDefault="009A0330" w:rsidP="00D659A7">
      <w:r>
        <w:separator/>
      </w:r>
    </w:p>
  </w:endnote>
  <w:endnote w:type="continuationSeparator" w:id="0">
    <w:p w:rsidR="009A0330" w:rsidRDefault="009A0330" w:rsidP="00D6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30" w:rsidRDefault="009A0330" w:rsidP="00D659A7">
      <w:r>
        <w:separator/>
      </w:r>
    </w:p>
  </w:footnote>
  <w:footnote w:type="continuationSeparator" w:id="0">
    <w:p w:rsidR="009A0330" w:rsidRDefault="009A0330" w:rsidP="00D6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B3E76"/>
    <w:multiLevelType w:val="hybridMultilevel"/>
    <w:tmpl w:val="4810ECA4"/>
    <w:lvl w:ilvl="0" w:tplc="154683A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017F46"/>
    <w:rsid w:val="00122D7F"/>
    <w:rsid w:val="00130C44"/>
    <w:rsid w:val="002531AE"/>
    <w:rsid w:val="002F1A28"/>
    <w:rsid w:val="00325211"/>
    <w:rsid w:val="003641E3"/>
    <w:rsid w:val="003821D0"/>
    <w:rsid w:val="003B3E78"/>
    <w:rsid w:val="004B317E"/>
    <w:rsid w:val="004E5117"/>
    <w:rsid w:val="005325E8"/>
    <w:rsid w:val="005E1865"/>
    <w:rsid w:val="0066732B"/>
    <w:rsid w:val="00673A38"/>
    <w:rsid w:val="00684969"/>
    <w:rsid w:val="00746437"/>
    <w:rsid w:val="009A0330"/>
    <w:rsid w:val="009D71F4"/>
    <w:rsid w:val="00B26AFA"/>
    <w:rsid w:val="00BA0906"/>
    <w:rsid w:val="00CB5672"/>
    <w:rsid w:val="00D636AA"/>
    <w:rsid w:val="00D659A7"/>
    <w:rsid w:val="00E37A4F"/>
    <w:rsid w:val="00F3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5250D-1EB1-45A5-98A8-E656AB34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B317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6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659A7"/>
  </w:style>
  <w:style w:type="paragraph" w:styleId="a7">
    <w:name w:val="footer"/>
    <w:basedOn w:val="a"/>
    <w:link w:val="a8"/>
    <w:uiPriority w:val="99"/>
    <w:semiHidden/>
    <w:unhideWhenUsed/>
    <w:rsid w:val="00D65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65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均</dc:creator>
  <cp:keywords/>
  <cp:lastModifiedBy>ichikawa@opal.famille.ne.jp</cp:lastModifiedBy>
  <cp:revision>3</cp:revision>
  <cp:lastPrinted>2012-08-31T11:00:00Z</cp:lastPrinted>
  <dcterms:created xsi:type="dcterms:W3CDTF">2015-07-02T08:54:00Z</dcterms:created>
  <dcterms:modified xsi:type="dcterms:W3CDTF">2015-07-02T08:54:00Z</dcterms:modified>
</cp:coreProperties>
</file>